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624" w:rsidRDefault="007E6624">
      <w:pPr>
        <w:rPr>
          <w:rFonts w:ascii="Times New Roman" w:eastAsia="Arial Unicode MS" w:hAnsi="Times New Roman" w:cs="Arial Unicode MS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-349885</wp:posOffset>
            </wp:positionV>
            <wp:extent cx="7051675" cy="10069195"/>
            <wp:effectExtent l="19050" t="0" r="0" b="0"/>
            <wp:wrapTight wrapText="bothSides">
              <wp:wrapPolygon edited="0">
                <wp:start x="-58" y="0"/>
                <wp:lineTo x="-58" y="21577"/>
                <wp:lineTo x="21590" y="21577"/>
                <wp:lineTo x="21590" y="0"/>
                <wp:lineTo x="-58" y="0"/>
              </wp:wrapPolygon>
            </wp:wrapTight>
            <wp:docPr id="1" name="Рисунок 0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5" cstate="print"/>
                    <a:srcRect r="1540"/>
                    <a:stretch>
                      <a:fillRect/>
                    </a:stretch>
                  </pic:blipFill>
                  <pic:spPr>
                    <a:xfrm>
                      <a:off x="0" y="0"/>
                      <a:ext cx="7051675" cy="10069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br w:type="page"/>
      </w:r>
    </w:p>
    <w:p w:rsidR="00D03A73" w:rsidRPr="00D03A73" w:rsidRDefault="00D03A73" w:rsidP="00D03A73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lastRenderedPageBreak/>
        <w:t>иные физические лица, являющиеся непосредственными участниками мероприятия;</w:t>
      </w:r>
    </w:p>
    <w:p w:rsidR="00D03A73" w:rsidRPr="00D03A73" w:rsidRDefault="00D03A73" w:rsidP="00D03A73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>учащиеся ОУ, являющиеся зрителями на данном мероприятии;</w:t>
      </w:r>
    </w:p>
    <w:p w:rsidR="00D03A73" w:rsidRPr="00D03A73" w:rsidRDefault="00D03A73" w:rsidP="00D03A73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>родители (законные представители) учащихся;</w:t>
      </w:r>
    </w:p>
    <w:p w:rsidR="00D03A73" w:rsidRPr="00D03A73" w:rsidRDefault="00D03A73" w:rsidP="00D03A73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>сторонние физические лица;</w:t>
      </w:r>
    </w:p>
    <w:p w:rsidR="00D03A73" w:rsidRPr="00D03A73" w:rsidRDefault="00D03A73" w:rsidP="00D03A73">
      <w:pPr>
        <w:pStyle w:val="a3"/>
        <w:ind w:left="0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 xml:space="preserve">2.2. Классные руководители и другие педагогические работники назначаются </w:t>
      </w:r>
      <w:proofErr w:type="gramStart"/>
      <w:r w:rsidRPr="00D03A73">
        <w:rPr>
          <w:rFonts w:ascii="Times New Roman" w:hAnsi="Times New Roman"/>
        </w:rPr>
        <w:t>ответственными</w:t>
      </w:r>
      <w:proofErr w:type="gramEnd"/>
      <w:r w:rsidRPr="00D03A73">
        <w:rPr>
          <w:rFonts w:ascii="Times New Roman" w:hAnsi="Times New Roman"/>
        </w:rPr>
        <w:t xml:space="preserve"> за организацию и проведение мероприятия на основании соответствующего приказа директора ОУ или распоряжения.</w:t>
      </w:r>
    </w:p>
    <w:p w:rsidR="00D03A73" w:rsidRPr="00D03A73" w:rsidRDefault="00D03A73" w:rsidP="00D03A73">
      <w:pPr>
        <w:pStyle w:val="a3"/>
        <w:ind w:left="0"/>
        <w:jc w:val="both"/>
        <w:rPr>
          <w:rFonts w:ascii="Times New Roman" w:hAnsi="Times New Roman"/>
        </w:rPr>
      </w:pPr>
    </w:p>
    <w:p w:rsidR="00D03A73" w:rsidRPr="00D03A73" w:rsidRDefault="00D03A73" w:rsidP="00D03A73">
      <w:pPr>
        <w:pStyle w:val="a3"/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jc w:val="center"/>
        <w:rPr>
          <w:rFonts w:ascii="Times New Roman" w:hAnsi="Times New Roman"/>
          <w:b/>
        </w:rPr>
      </w:pPr>
      <w:r w:rsidRPr="00D03A73">
        <w:rPr>
          <w:rFonts w:ascii="Times New Roman" w:hAnsi="Times New Roman"/>
          <w:b/>
        </w:rPr>
        <w:t>Права, обязанности и ответственность посетителей мероприятий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3.1. Все посетители мероприятия имеют право:</w:t>
      </w:r>
    </w:p>
    <w:p w:rsidR="00D03A73" w:rsidRPr="00D03A73" w:rsidRDefault="00D03A73" w:rsidP="00D03A73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>на уважение своей чести и достоинства;</w:t>
      </w:r>
    </w:p>
    <w:p w:rsidR="00D03A73" w:rsidRPr="00D03A73" w:rsidRDefault="00D03A73" w:rsidP="00D03A73">
      <w:pPr>
        <w:pStyle w:val="a3"/>
        <w:numPr>
          <w:ilvl w:val="0"/>
          <w:numId w:val="3"/>
        </w:numPr>
        <w:spacing w:after="200"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>проведение фото- и видеосъемки,</w:t>
      </w:r>
      <w:r>
        <w:rPr>
          <w:rFonts w:ascii="Times New Roman" w:hAnsi="Times New Roman"/>
        </w:rPr>
        <w:t xml:space="preserve"> аудиозаписи.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3.2. Зрители и гости имеют право приносить с собой и использовать во время проведения спортивных соревнований: </w:t>
      </w:r>
    </w:p>
    <w:p w:rsidR="00D03A73" w:rsidRPr="00D03A73" w:rsidRDefault="00D03A73" w:rsidP="00D03A73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</w:rPr>
      </w:pPr>
      <w:r w:rsidRPr="00D03A73">
        <w:rPr>
          <w:rFonts w:ascii="Times New Roman" w:hAnsi="Times New Roman"/>
        </w:rPr>
        <w:t xml:space="preserve">флаги с размером полотнища до 80×100 см на пластиковом пустотелом древке длиной до </w:t>
      </w:r>
      <w:smartTag w:uri="urn:schemas-microsoft-com:office:smarttags" w:element="metricconverter">
        <w:smartTagPr>
          <w:attr w:name="ProductID" w:val="100 см"/>
        </w:smartTagPr>
        <w:r w:rsidRPr="00D03A73">
          <w:rPr>
            <w:rFonts w:ascii="Times New Roman" w:hAnsi="Times New Roman"/>
          </w:rPr>
          <w:t>100 см</w:t>
        </w:r>
        <w:r>
          <w:rPr>
            <w:rFonts w:ascii="Times New Roman" w:hAnsi="Times New Roman"/>
          </w:rPr>
          <w:t>.</w:t>
        </w:r>
      </w:smartTag>
    </w:p>
    <w:p w:rsidR="00D03A73" w:rsidRPr="00D03A73" w:rsidRDefault="00D03A73" w:rsidP="00D03A73">
      <w:pPr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3.3. Ответственные лица имеют право удалять с мероприятия гостей и зрителей, нарушающих настоящее Положение. 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3.4. Все посетители обязаны: </w:t>
      </w:r>
    </w:p>
    <w:p w:rsidR="00D03A73" w:rsidRPr="00D03A73" w:rsidRDefault="00D03A73" w:rsidP="00D03A73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соблюдать настоящее Положение и регламент проведения мероприятия;</w:t>
      </w:r>
    </w:p>
    <w:p w:rsidR="00D03A73" w:rsidRPr="00D03A73" w:rsidRDefault="00D03A73" w:rsidP="00D03A73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бережно относиться к помещениям, имуществу и оборудованию ОУ;</w:t>
      </w:r>
    </w:p>
    <w:p w:rsidR="00D03A73" w:rsidRPr="00D03A73" w:rsidRDefault="00D03A73" w:rsidP="00D03A73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уважать честь и достоинство</w:t>
      </w:r>
      <w:r>
        <w:rPr>
          <w:rFonts w:ascii="Times New Roman" w:hAnsi="Times New Roman"/>
          <w:sz w:val="24"/>
          <w:szCs w:val="24"/>
        </w:rPr>
        <w:t xml:space="preserve"> других посетителей мероприятия.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3.5. Участники обязаны присутствовать на мероприятии в одежде, соответствующей его регламенту, и сменной обуви.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3.6. Участники, зрители и гости обязаны:</w:t>
      </w:r>
    </w:p>
    <w:p w:rsidR="00D03A73" w:rsidRPr="00D03A73" w:rsidRDefault="00D03A73" w:rsidP="00D03A73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поддерживать чистоту и порядок на мероприятиях;</w:t>
      </w:r>
    </w:p>
    <w:p w:rsidR="00D03A73" w:rsidRPr="00D03A73" w:rsidRDefault="00D03A73" w:rsidP="00D03A73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выполнять требования ответственных лиц;</w:t>
      </w:r>
    </w:p>
    <w:p w:rsidR="00D03A73" w:rsidRPr="00D03A73" w:rsidRDefault="00D03A73" w:rsidP="00D03A73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D03A73" w:rsidRPr="00D03A73" w:rsidRDefault="00D03A73" w:rsidP="00D03A73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при получении информации об эвакуации действовать согласно указаниям ответственных лиц, соблюдая с</w:t>
      </w:r>
      <w:r>
        <w:rPr>
          <w:rFonts w:ascii="Times New Roman" w:hAnsi="Times New Roman"/>
          <w:sz w:val="24"/>
          <w:szCs w:val="24"/>
        </w:rPr>
        <w:t>покойствие и не создавая паники.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3.7. Ответственные лица обязаны:</w:t>
      </w:r>
    </w:p>
    <w:p w:rsidR="00D03A73" w:rsidRPr="00D03A73" w:rsidRDefault="00D03A73" w:rsidP="00D03A73">
      <w:pPr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лично присутствовать на мероприятии;</w:t>
      </w:r>
    </w:p>
    <w:p w:rsidR="00D03A73" w:rsidRPr="00D03A73" w:rsidRDefault="00D03A73" w:rsidP="00D03A73">
      <w:pPr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обеспечивать доступ посетителей на мероприятие;</w:t>
      </w:r>
    </w:p>
    <w:p w:rsidR="00D03A73" w:rsidRPr="00D03A73" w:rsidRDefault="00D03A73" w:rsidP="00D03A73">
      <w:pPr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осуществлять контроль соблюдения участниками, зрителями и гостями настоящего Положения;</w:t>
      </w:r>
    </w:p>
    <w:p w:rsidR="00D03A73" w:rsidRPr="00D03A73" w:rsidRDefault="00D03A73" w:rsidP="00D03A73">
      <w:pPr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lastRenderedPageBreak/>
        <w:t>обеспечивать эвакуацию посетителей в случае угрозы и возн</w:t>
      </w:r>
      <w:r>
        <w:rPr>
          <w:rFonts w:ascii="Times New Roman" w:hAnsi="Times New Roman"/>
          <w:sz w:val="24"/>
          <w:szCs w:val="24"/>
        </w:rPr>
        <w:t>икновения чрезвычайных ситуаций.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3.8. Посетителям мероприятий запрещается: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приносить с собой и (или) употреблять алкогольные напитки, наркотические и токсические средства;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находиться в неопрятном виде;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 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вносить большие портфели и сумки в помещение, в котором проводится мероприятие;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курить в помещениях и на территории ОУ;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приводить и приносить с собой животных;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проникать в служебные и производственные помещения ОУ, шахты эвакуационных лестниц, раздевалки (не предоставленные для посетителей) и другие технические помещения; 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забираться на ограждения, парапеты, осветительные устройства, несущие конструкции, портить оборудование и элементы оформления мероприятия;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совершать поступки, унижающие или оскорбляющие человеческое достоинство других посетителей, работников ОУ, службы охраны;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наносить любые надписи в здании ОУ, а также на прилегающих к ОУ тротуарных и автомобильных дорожках и на внешних стенах ОУ;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использовать площади ОУ для занятий коммерческой, рекламной и иной деятельностью, независимо от того, связано ли это с получением дохода или нет;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розни, оскорбляющую посетителей, работников ОУ, службу охраны;</w:t>
      </w:r>
    </w:p>
    <w:p w:rsidR="00D03A73" w:rsidRPr="00D03A73" w:rsidRDefault="00D03A73" w:rsidP="00D03A73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проявлять неуважение к посетителям, работникам ОУ, службе охраны;</w:t>
      </w:r>
    </w:p>
    <w:p w:rsidR="00D03A73" w:rsidRPr="00D03A73" w:rsidRDefault="00D03A73" w:rsidP="00D03A73">
      <w:pPr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приносить с собой напитк</w:t>
      </w:r>
      <w:r>
        <w:rPr>
          <w:rFonts w:ascii="Times New Roman" w:hAnsi="Times New Roman"/>
          <w:sz w:val="24"/>
          <w:szCs w:val="24"/>
        </w:rPr>
        <w:t>и и еду (в том числе мороженое).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3.9. Посетители, нарушившие настоящие Правила, могут быть не допущены к другим мероприятиям, проводимым в ОУ. 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3.10. Посетители, причинившие ОУ ущерб, компенсируют его, а также несут иную ответственность в случаях, предусмотренных действующим законодательством. </w:t>
      </w:r>
    </w:p>
    <w:p w:rsidR="00D03A73" w:rsidRPr="00D03A73" w:rsidRDefault="00D03A73" w:rsidP="00D03A73">
      <w:pPr>
        <w:jc w:val="center"/>
        <w:rPr>
          <w:rFonts w:ascii="Times New Roman" w:hAnsi="Times New Roman"/>
          <w:b/>
          <w:sz w:val="24"/>
          <w:szCs w:val="24"/>
        </w:rPr>
      </w:pPr>
      <w:r w:rsidRPr="00D03A73">
        <w:rPr>
          <w:rFonts w:ascii="Times New Roman" w:hAnsi="Times New Roman"/>
          <w:b/>
          <w:sz w:val="24"/>
          <w:szCs w:val="24"/>
        </w:rPr>
        <w:t>4. Порядок посещения мероприятий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4.1. Вход для посетителей в помещение, в котором проводится мероприятие, открывается за </w:t>
      </w:r>
      <w:r>
        <w:rPr>
          <w:rFonts w:ascii="Times New Roman" w:hAnsi="Times New Roman"/>
          <w:sz w:val="24"/>
          <w:szCs w:val="24"/>
        </w:rPr>
        <w:t>20</w:t>
      </w:r>
      <w:r w:rsidRPr="00D03A73">
        <w:rPr>
          <w:rFonts w:ascii="Times New Roman" w:hAnsi="Times New Roman"/>
          <w:sz w:val="24"/>
          <w:szCs w:val="24"/>
        </w:rPr>
        <w:t xml:space="preserve"> минут до его начала.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4.2. Вход посетителей на мероприятие после его начала разрешается только по согласованию с ответственным лицом.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4.3. Участники и зрители проходят на мероприятие в соответствии с его регламентом.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lastRenderedPageBreak/>
        <w:t xml:space="preserve">4.4. Гости проходят на мероприятие по списку, утвержденному заместителем директора </w:t>
      </w:r>
      <w:r>
        <w:rPr>
          <w:rFonts w:ascii="Times New Roman" w:hAnsi="Times New Roman"/>
          <w:sz w:val="24"/>
          <w:szCs w:val="24"/>
        </w:rPr>
        <w:t>по воспитательной работе</w:t>
      </w:r>
      <w:r w:rsidRPr="00D03A73">
        <w:rPr>
          <w:rFonts w:ascii="Times New Roman" w:hAnsi="Times New Roman"/>
          <w:sz w:val="24"/>
          <w:szCs w:val="24"/>
        </w:rPr>
        <w:t xml:space="preserve"> при предъявлении документа, удостоверяющего личность. Для включения гостей в </w:t>
      </w:r>
      <w:proofErr w:type="gramStart"/>
      <w:r w:rsidRPr="00D03A73">
        <w:rPr>
          <w:rFonts w:ascii="Times New Roman" w:hAnsi="Times New Roman"/>
          <w:sz w:val="24"/>
          <w:szCs w:val="24"/>
        </w:rPr>
        <w:t>список</w:t>
      </w:r>
      <w:proofErr w:type="gramEnd"/>
      <w:r w:rsidRPr="00D03A73">
        <w:rPr>
          <w:rFonts w:ascii="Times New Roman" w:hAnsi="Times New Roman"/>
          <w:sz w:val="24"/>
          <w:szCs w:val="24"/>
        </w:rPr>
        <w:t xml:space="preserve"> приглашающий должен заблаговременно подать письменную заявку ответственному лицу. Ответственные лица накануне мероприятия сдают заявки заместителю директора </w:t>
      </w:r>
      <w:r>
        <w:rPr>
          <w:rFonts w:ascii="Times New Roman" w:hAnsi="Times New Roman"/>
          <w:sz w:val="24"/>
          <w:szCs w:val="24"/>
        </w:rPr>
        <w:t>по воспитательной работе</w:t>
      </w:r>
      <w:r w:rsidRPr="00D03A73">
        <w:rPr>
          <w:rFonts w:ascii="Times New Roman" w:hAnsi="Times New Roman"/>
          <w:sz w:val="24"/>
          <w:szCs w:val="24"/>
        </w:rPr>
        <w:t xml:space="preserve">, который утверждает список гостей. В случае отказа в допуске гостя на конкретное мероприятие заместитель директора </w:t>
      </w:r>
      <w:r>
        <w:rPr>
          <w:rFonts w:ascii="Times New Roman" w:hAnsi="Times New Roman"/>
          <w:sz w:val="24"/>
          <w:szCs w:val="24"/>
        </w:rPr>
        <w:t xml:space="preserve">по воспитательной работе </w:t>
      </w:r>
      <w:bookmarkStart w:id="0" w:name="_GoBack"/>
      <w:bookmarkEnd w:id="0"/>
      <w:r w:rsidRPr="00D03A73">
        <w:rPr>
          <w:rFonts w:ascii="Times New Roman" w:hAnsi="Times New Roman"/>
          <w:sz w:val="24"/>
          <w:szCs w:val="24"/>
        </w:rPr>
        <w:t xml:space="preserve">дает письменный обоснованный ответ не позднее, чем за три учебных дня до даты проведения мероприятия. 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>4.5. Посетители, имеющие неопрятный вид, на мероприятие не допускаются (администрация ОУ оставляет за собой право оценивать соответствие внешнего вида посетителей формату и имиджу мероприятия).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4.6. 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 лица. </w:t>
      </w:r>
    </w:p>
    <w:p w:rsidR="00D03A73" w:rsidRPr="00D03A73" w:rsidRDefault="00D03A73" w:rsidP="00D03A73">
      <w:pPr>
        <w:jc w:val="both"/>
        <w:rPr>
          <w:rFonts w:ascii="Times New Roman" w:hAnsi="Times New Roman"/>
          <w:sz w:val="24"/>
          <w:szCs w:val="24"/>
        </w:rPr>
      </w:pPr>
      <w:r w:rsidRPr="00D03A73">
        <w:rPr>
          <w:rFonts w:ascii="Times New Roman" w:hAnsi="Times New Roman"/>
          <w:sz w:val="24"/>
          <w:szCs w:val="24"/>
        </w:rPr>
        <w:t xml:space="preserve"> </w:t>
      </w:r>
    </w:p>
    <w:p w:rsidR="00D03A73" w:rsidRPr="00D03A73" w:rsidRDefault="00D03A73" w:rsidP="00D03A73">
      <w:pPr>
        <w:rPr>
          <w:sz w:val="24"/>
          <w:szCs w:val="24"/>
        </w:rPr>
      </w:pPr>
    </w:p>
    <w:p w:rsidR="00AD5A5F" w:rsidRPr="00D03A73" w:rsidRDefault="00AD5A5F">
      <w:pPr>
        <w:rPr>
          <w:sz w:val="24"/>
          <w:szCs w:val="24"/>
        </w:rPr>
      </w:pPr>
    </w:p>
    <w:sectPr w:rsidR="00AD5A5F" w:rsidRPr="00D03A73" w:rsidSect="008C1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80BB6"/>
    <w:multiLevelType w:val="multilevel"/>
    <w:tmpl w:val="50B6ACB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1">
    <w:nsid w:val="32AB0EAF"/>
    <w:multiLevelType w:val="hybridMultilevel"/>
    <w:tmpl w:val="FCD4D9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BC53ABF"/>
    <w:multiLevelType w:val="hybridMultilevel"/>
    <w:tmpl w:val="FD962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EA18CB"/>
    <w:multiLevelType w:val="hybridMultilevel"/>
    <w:tmpl w:val="8E84CF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9B1DEB"/>
    <w:multiLevelType w:val="hybridMultilevel"/>
    <w:tmpl w:val="FB9631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0232C55"/>
    <w:multiLevelType w:val="hybridMultilevel"/>
    <w:tmpl w:val="CD6C5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553636"/>
    <w:multiLevelType w:val="hybridMultilevel"/>
    <w:tmpl w:val="0CF6A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1D17BF"/>
    <w:multiLevelType w:val="hybridMultilevel"/>
    <w:tmpl w:val="7F9AA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defaultTabStop w:val="708"/>
  <w:characterSpacingControl w:val="doNotCompress"/>
  <w:compat/>
  <w:rsids>
    <w:rsidRoot w:val="00D03A73"/>
    <w:rsid w:val="007E6624"/>
    <w:rsid w:val="008C1175"/>
    <w:rsid w:val="00AD5A5F"/>
    <w:rsid w:val="00D03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A73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E6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62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A73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7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766</Words>
  <Characters>4368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3</cp:revision>
  <dcterms:created xsi:type="dcterms:W3CDTF">2014-12-24T15:44:00Z</dcterms:created>
  <dcterms:modified xsi:type="dcterms:W3CDTF">2015-01-13T16:19:00Z</dcterms:modified>
</cp:coreProperties>
</file>